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EDBF9" w14:textId="77777777" w:rsidR="00D63DD4" w:rsidRDefault="00FF0A40">
      <w:pPr>
        <w:rPr>
          <w:sz w:val="20"/>
        </w:rPr>
      </w:pPr>
      <w:r>
        <w:pict w14:anchorId="43A47C5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90.4pt;margin-top:-35.15pt;width:199.75pt;height:69pt;z-index:9;mso-wrap-distance-left:9.05pt;mso-wrap-distance-right:9.05pt" strokeweight="1pt">
            <v:fill color2="black"/>
            <v:textbox style="mso-next-textbox:#_x0000_s1035">
              <w:txbxContent>
                <w:p w14:paraId="1CAA01B2" w14:textId="77777777" w:rsidR="00D63DD4" w:rsidRDefault="00D63DD4">
                  <w:pPr>
                    <w:shd w:val="clear" w:color="auto" w:fill="F2F2F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Bitte den </w:t>
                  </w:r>
                  <w:r>
                    <w:rPr>
                      <w:rFonts w:ascii="Times New Roman" w:hAnsi="Times New Roman"/>
                      <w:b/>
                    </w:rPr>
                    <w:t xml:space="preserve">Antrag </w:t>
                  </w:r>
                  <w:r>
                    <w:rPr>
                      <w:rFonts w:ascii="Times New Roman" w:hAnsi="Times New Roman"/>
                    </w:rPr>
                    <w:t xml:space="preserve">frühzeitig, </w:t>
                  </w:r>
                  <w:r>
                    <w:rPr>
                      <w:rFonts w:ascii="Times New Roman" w:hAnsi="Times New Roman"/>
                      <w:b/>
                    </w:rPr>
                    <w:t>spätestens</w:t>
                  </w:r>
                  <w:r>
                    <w:rPr>
                      <w:rFonts w:ascii="Times New Roman" w:hAnsi="Times New Roman"/>
                    </w:rPr>
                    <w:t xml:space="preserve"> jedoch </w:t>
                  </w:r>
                  <w:r>
                    <w:rPr>
                      <w:rFonts w:ascii="Times New Roman" w:hAnsi="Times New Roman"/>
                      <w:b/>
                    </w:rPr>
                    <w:t>zwei Wochen</w:t>
                  </w:r>
                  <w:r>
                    <w:rPr>
                      <w:rFonts w:ascii="Times New Roman" w:hAnsi="Times New Roman"/>
                    </w:rPr>
                    <w:t xml:space="preserve"> vor dem geplanten Termin der Schulveranstaltung dem </w:t>
                  </w:r>
                  <w:r w:rsidR="000111FC">
                    <w:rPr>
                      <w:rFonts w:ascii="Times New Roman" w:hAnsi="Times New Roman"/>
                    </w:rPr>
                    <w:t>Zen</w:t>
                  </w:r>
                  <w:r w:rsidR="000111FC">
                    <w:rPr>
                      <w:rFonts w:ascii="Times New Roman" w:hAnsi="Times New Roman"/>
                    </w:rPr>
                    <w:t>t</w:t>
                  </w:r>
                  <w:r w:rsidR="000111FC">
                    <w:rPr>
                      <w:rFonts w:ascii="Times New Roman" w:hAnsi="Times New Roman"/>
                    </w:rPr>
                    <w:t>rum für schulpraktische Lehrerausbi</w:t>
                  </w:r>
                  <w:r w:rsidR="000111FC">
                    <w:rPr>
                      <w:rFonts w:ascii="Times New Roman" w:hAnsi="Times New Roman"/>
                    </w:rPr>
                    <w:t>l</w:t>
                  </w:r>
                  <w:r w:rsidR="000111FC">
                    <w:rPr>
                      <w:rFonts w:ascii="Times New Roman" w:hAnsi="Times New Roman"/>
                    </w:rPr>
                    <w:t>dung</w:t>
                  </w:r>
                  <w:r>
                    <w:rPr>
                      <w:rFonts w:ascii="Times New Roman" w:hAnsi="Times New Roman"/>
                    </w:rPr>
                    <w:t xml:space="preserve"> ei</w:t>
                  </w:r>
                  <w:r>
                    <w:rPr>
                      <w:rFonts w:ascii="Times New Roman" w:hAnsi="Times New Roman"/>
                    </w:rPr>
                    <w:t>n</w:t>
                  </w:r>
                  <w:r>
                    <w:rPr>
                      <w:rFonts w:ascii="Times New Roman" w:hAnsi="Times New Roman"/>
                    </w:rPr>
                    <w:t>reichen.</w:t>
                  </w:r>
                </w:p>
              </w:txbxContent>
            </v:textbox>
          </v:shape>
        </w:pict>
      </w:r>
      <w:r w:rsidR="00D63DD4">
        <w:pict w14:anchorId="1843AA05">
          <v:line id="_x0000_s1026" style="position:absolute;z-index:1" from="-6.05pt,-6.05pt" to="-6.05pt,58.75pt" strokeweight=".26mm">
            <v:stroke joinstyle="miter"/>
          </v:line>
        </w:pict>
      </w:r>
      <w:r w:rsidR="00D63DD4">
        <w:pict w14:anchorId="76DE3810">
          <v:line id="_x0000_s1027" style="position:absolute;z-index:2" from="166.75pt,-6.05pt" to="166.75pt,58.75pt" strokeweight=".26mm">
            <v:stroke joinstyle="miter"/>
          </v:line>
        </w:pict>
      </w:r>
      <w:r w:rsidR="00D63DD4">
        <w:pict w14:anchorId="4619AB22">
          <v:line id="_x0000_s1028" style="position:absolute;z-index:3" from="-6.05pt,-6.05pt" to="166.75pt,-6.05pt" strokeweight=".26mm">
            <v:stroke joinstyle="miter"/>
          </v:line>
        </w:pict>
      </w:r>
      <w:r w:rsidR="00D63DD4">
        <w:rPr>
          <w:sz w:val="20"/>
        </w:rPr>
        <w:t>Schulstempel</w:t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  <w:r w:rsidR="00D63DD4">
        <w:rPr>
          <w:sz w:val="20"/>
        </w:rPr>
        <w:tab/>
      </w:r>
    </w:p>
    <w:p w14:paraId="5689A37E" w14:textId="77777777" w:rsidR="00D63DD4" w:rsidRDefault="00D63DD4">
      <w:pPr>
        <w:rPr>
          <w:sz w:val="20"/>
        </w:rPr>
      </w:pPr>
    </w:p>
    <w:p w14:paraId="7951EFE9" w14:textId="77777777" w:rsidR="00D63DD4" w:rsidRDefault="00D63DD4">
      <w:pPr>
        <w:rPr>
          <w:sz w:val="20"/>
        </w:rPr>
      </w:pPr>
    </w:p>
    <w:p w14:paraId="576DC75D" w14:textId="77777777" w:rsidR="00D63DD4" w:rsidRDefault="00D63DD4">
      <w:pPr>
        <w:rPr>
          <w:sz w:val="20"/>
        </w:rPr>
      </w:pPr>
    </w:p>
    <w:p w14:paraId="29860F3B" w14:textId="77777777" w:rsidR="00D63DD4" w:rsidRDefault="00D63DD4">
      <w:pPr>
        <w:rPr>
          <w:sz w:val="20"/>
        </w:rPr>
      </w:pPr>
    </w:p>
    <w:p w14:paraId="1703191C" w14:textId="77777777" w:rsidR="00D63DD4" w:rsidRDefault="00D63DD4">
      <w:pPr>
        <w:rPr>
          <w:sz w:val="20"/>
          <w:lang w:val="de-DE"/>
        </w:rPr>
      </w:pPr>
      <w:r>
        <w:pict w14:anchorId="61C711CA">
          <v:line id="_x0000_s1029" style="position:absolute;z-index:4" from="-6.05pt,1.25pt" to="166.75pt,1.25pt" strokeweight=".26mm">
            <v:stroke joinstyle="miter"/>
          </v:line>
        </w:pict>
      </w:r>
      <w:r>
        <w:pict w14:anchorId="2D025571">
          <v:line id="_x0000_s1034" style="position:absolute;z-index:8" from="582.35pt,6.55pt" to="582.35pt,71.35pt" strokeweight=".26mm">
            <v:stroke joinstyle="miter"/>
          </v:line>
        </w:pict>
      </w:r>
    </w:p>
    <w:p w14:paraId="6CE7165E" w14:textId="77777777" w:rsidR="00D63DD4" w:rsidRDefault="00D63DD4">
      <w:pPr>
        <w:rPr>
          <w:sz w:val="20"/>
          <w:lang w:val="de-DE"/>
        </w:rPr>
      </w:pPr>
      <w:r>
        <w:pict w14:anchorId="4D948879">
          <v:line id="_x0000_s1032" style="position:absolute;z-index:6" from="553.95pt,9.25pt" to="553.95pt,74.05pt" strokeweight=".26mm">
            <v:stroke joinstyle="miter"/>
          </v:line>
        </w:pict>
      </w:r>
    </w:p>
    <w:p w14:paraId="7852141F" w14:textId="77777777" w:rsidR="00D63DD4" w:rsidRDefault="000111FC" w:rsidP="00FF0A40">
      <w:r>
        <w:t>Zentrum für schulpraktische Lehrerausbildung</w:t>
      </w:r>
      <w:r w:rsidR="00D63DD4">
        <w:t xml:space="preserve"> - Aachen</w:t>
      </w:r>
    </w:p>
    <w:p w14:paraId="7FDAF2C0" w14:textId="77777777" w:rsidR="00D63DD4" w:rsidRPr="00CE36B7" w:rsidRDefault="00D63DD4" w:rsidP="00FF0A40">
      <w:pPr>
        <w:tabs>
          <w:tab w:val="left" w:pos="5103"/>
          <w:tab w:val="left" w:pos="5387"/>
        </w:tabs>
        <w:rPr>
          <w:szCs w:val="22"/>
        </w:rPr>
      </w:pPr>
      <w:r w:rsidRPr="00CE36B7">
        <w:rPr>
          <w:szCs w:val="22"/>
        </w:rPr>
        <w:t>Lehramt an</w:t>
      </w:r>
      <w:r w:rsidR="00FF0A40">
        <w:rPr>
          <w:szCs w:val="22"/>
        </w:rPr>
        <w:t xml:space="preserve">     </w:t>
      </w:r>
      <w:r w:rsidR="00A02434" w:rsidRPr="00CE36B7">
        <w:rPr>
          <w:szCs w:val="22"/>
        </w:rPr>
        <w:sym w:font="Wingdings 2" w:char="F0A3"/>
      </w:r>
      <w:r w:rsidR="00A02434" w:rsidRPr="00CE36B7">
        <w:rPr>
          <w:szCs w:val="22"/>
        </w:rPr>
        <w:t xml:space="preserve"> G   </w:t>
      </w:r>
      <w:r w:rsidR="00FF0A40">
        <w:rPr>
          <w:szCs w:val="22"/>
        </w:rPr>
        <w:t xml:space="preserve"> </w:t>
      </w:r>
      <w:r w:rsidR="00A02434" w:rsidRPr="00CE36B7">
        <w:rPr>
          <w:szCs w:val="22"/>
        </w:rPr>
        <w:t xml:space="preserve"> </w:t>
      </w:r>
      <w:r w:rsidR="00A02434" w:rsidRPr="00CE36B7">
        <w:rPr>
          <w:szCs w:val="22"/>
        </w:rPr>
        <w:sym w:font="Wingdings 2" w:char="F0A3"/>
      </w:r>
      <w:r w:rsidR="00A02434" w:rsidRPr="00CE36B7">
        <w:rPr>
          <w:szCs w:val="22"/>
        </w:rPr>
        <w:t xml:space="preserve"> BK   </w:t>
      </w:r>
      <w:r w:rsidR="00FF0A40">
        <w:rPr>
          <w:szCs w:val="22"/>
        </w:rPr>
        <w:t xml:space="preserve"> </w:t>
      </w:r>
      <w:r w:rsidR="00A02434" w:rsidRPr="00CE36B7">
        <w:rPr>
          <w:szCs w:val="22"/>
        </w:rPr>
        <w:t xml:space="preserve"> </w:t>
      </w:r>
      <w:r w:rsidR="00A02434" w:rsidRPr="00CE36B7">
        <w:rPr>
          <w:szCs w:val="22"/>
        </w:rPr>
        <w:sym w:font="Wingdings 2" w:char="F0A3"/>
      </w:r>
      <w:r w:rsidR="00A01EB1">
        <w:rPr>
          <w:szCs w:val="22"/>
        </w:rPr>
        <w:t xml:space="preserve"> </w:t>
      </w:r>
      <w:r w:rsidR="00A02434" w:rsidRPr="00CE36B7">
        <w:rPr>
          <w:szCs w:val="22"/>
        </w:rPr>
        <w:t>GyGe</w:t>
      </w:r>
      <w:r w:rsidRPr="00CE36B7">
        <w:rPr>
          <w:szCs w:val="22"/>
        </w:rPr>
        <w:pict w14:anchorId="56445B2E">
          <v:line id="_x0000_s1033" style="position:absolute;z-index:7;mso-position-horizontal-relative:text;mso-position-vertical-relative:text" from="539.75pt,.8pt" to="741.35pt,.8pt" strokeweight=".26mm">
            <v:stroke joinstyle="miter"/>
          </v:line>
        </w:pict>
      </w:r>
    </w:p>
    <w:p w14:paraId="0D9FBBF2" w14:textId="77777777" w:rsidR="00D63DD4" w:rsidRDefault="00D63DD4" w:rsidP="00FF0A40">
      <w:r>
        <w:t>Robert-Schuman-Str. 51</w:t>
      </w:r>
    </w:p>
    <w:p w14:paraId="43F9E0B2" w14:textId="77777777" w:rsidR="00D63DD4" w:rsidRDefault="00D63DD4"/>
    <w:p w14:paraId="642DE5D4" w14:textId="77777777" w:rsidR="00D63DD4" w:rsidRDefault="00CE36B7">
      <w:r>
        <w:t>52066 Aachen</w:t>
      </w:r>
      <w:r>
        <w:tab/>
      </w:r>
    </w:p>
    <w:p w14:paraId="4FD6D5B3" w14:textId="77777777" w:rsidR="00D63DD4" w:rsidRDefault="00D63DD4"/>
    <w:p w14:paraId="7FD10C24" w14:textId="77777777" w:rsidR="00D63DD4" w:rsidRDefault="00D63DD4" w:rsidP="00FF0A40">
      <w:pPr>
        <w:pStyle w:val="berschrift1"/>
        <w:numPr>
          <w:ilvl w:val="0"/>
          <w:numId w:val="0"/>
        </w:numPr>
        <w:rPr>
          <w:b w:val="0"/>
          <w:sz w:val="24"/>
        </w:rPr>
      </w:pPr>
      <w:r>
        <w:rPr>
          <w:sz w:val="24"/>
        </w:rPr>
        <w:t>Genehmigung zur Teilnahme an einer Schulwanderung bzw. Schulfahrt *</w:t>
      </w:r>
      <w:r>
        <w:rPr>
          <w:b w:val="0"/>
          <w:sz w:val="24"/>
        </w:rPr>
        <w:t>)</w:t>
      </w:r>
    </w:p>
    <w:p w14:paraId="11CBB24C" w14:textId="77777777" w:rsidR="00D63DD4" w:rsidRDefault="00D63DD4" w:rsidP="00FF0A40">
      <w:pPr>
        <w:rPr>
          <w:b/>
          <w:sz w:val="28"/>
        </w:rPr>
      </w:pPr>
    </w:p>
    <w:p w14:paraId="4E83D2C5" w14:textId="77777777" w:rsidR="00D63DD4" w:rsidRPr="00CE36B7" w:rsidRDefault="00D63DD4" w:rsidP="00FF0A40">
      <w:pPr>
        <w:rPr>
          <w:szCs w:val="22"/>
        </w:rPr>
      </w:pPr>
      <w:r w:rsidRPr="00CE36B7">
        <w:rPr>
          <w:szCs w:val="22"/>
        </w:rPr>
        <w:t>Ich beabsichtige gem. ministeriellem Runderlass vom 19.03.1997 (BASS 14 -12 Nr. 2)</w:t>
      </w:r>
    </w:p>
    <w:p w14:paraId="32399C25" w14:textId="77777777" w:rsidR="00D63DD4" w:rsidRPr="00CE36B7" w:rsidRDefault="00D63DD4" w:rsidP="00FF0A40">
      <w:pPr>
        <w:rPr>
          <w:szCs w:val="22"/>
        </w:rPr>
      </w:pPr>
    </w:p>
    <w:p w14:paraId="67280357" w14:textId="77777777" w:rsidR="00D63DD4" w:rsidRPr="00CE36B7" w:rsidRDefault="00FF0A40" w:rsidP="00FF0A40">
      <w:pPr>
        <w:rPr>
          <w:szCs w:val="22"/>
        </w:rPr>
      </w:pPr>
      <w:r>
        <w:rPr>
          <w:szCs w:val="22"/>
        </w:rPr>
        <w:t>Frau/Herrn</w:t>
      </w:r>
      <w:r>
        <w:rPr>
          <w:szCs w:val="22"/>
        </w:rPr>
        <w:tab/>
      </w:r>
      <w:r w:rsidR="00D63DD4" w:rsidRPr="00CE36B7">
        <w:rPr>
          <w:szCs w:val="22"/>
        </w:rPr>
        <w:t>..........................................................................................</w:t>
      </w:r>
    </w:p>
    <w:p w14:paraId="051520E3" w14:textId="77777777" w:rsidR="00D63DD4" w:rsidRPr="00CE36B7" w:rsidRDefault="00D63DD4" w:rsidP="00FF0A40">
      <w:pPr>
        <w:rPr>
          <w:szCs w:val="22"/>
        </w:rPr>
      </w:pPr>
    </w:p>
    <w:p w14:paraId="169B56BF" w14:textId="77777777" w:rsidR="00D63DD4" w:rsidRPr="00CE36B7" w:rsidRDefault="00D63DD4" w:rsidP="00FF0A40">
      <w:pPr>
        <w:rPr>
          <w:szCs w:val="22"/>
        </w:rPr>
      </w:pPr>
      <w:r w:rsidRPr="00CE36B7">
        <w:rPr>
          <w:szCs w:val="22"/>
        </w:rPr>
        <w:t>mit der Begleitung / Durchführung folgender Veranstaltung zu beauftragen:</w:t>
      </w:r>
    </w:p>
    <w:p w14:paraId="605B8C4A" w14:textId="77777777" w:rsidR="00D63DD4" w:rsidRPr="00CE36B7" w:rsidRDefault="00D63DD4" w:rsidP="00FF0A40">
      <w:pPr>
        <w:rPr>
          <w:szCs w:val="22"/>
        </w:rPr>
      </w:pPr>
    </w:p>
    <w:p w14:paraId="3321E7D9" w14:textId="77777777" w:rsidR="00D63DD4" w:rsidRPr="00CE36B7" w:rsidRDefault="00D63DD4" w:rsidP="00FF0A40">
      <w:pPr>
        <w:rPr>
          <w:szCs w:val="22"/>
        </w:rPr>
      </w:pPr>
      <w:r w:rsidRPr="00CE36B7">
        <w:rPr>
          <w:szCs w:val="22"/>
        </w:rPr>
        <w:t>Art der Veranstaltung:</w:t>
      </w:r>
      <w:r w:rsidR="00FF0A40">
        <w:rPr>
          <w:szCs w:val="22"/>
        </w:rPr>
        <w:tab/>
      </w:r>
      <w:r w:rsidR="00FF0A40">
        <w:rPr>
          <w:szCs w:val="22"/>
        </w:rPr>
        <w:tab/>
      </w:r>
      <w:r w:rsidRPr="00CE36B7">
        <w:rPr>
          <w:szCs w:val="22"/>
        </w:rPr>
        <w:t>.........................................................................................</w:t>
      </w:r>
    </w:p>
    <w:p w14:paraId="36C83810" w14:textId="77777777" w:rsidR="00D63DD4" w:rsidRPr="00CE36B7" w:rsidRDefault="00D63DD4" w:rsidP="00FF0A40">
      <w:pPr>
        <w:rPr>
          <w:szCs w:val="22"/>
        </w:rPr>
      </w:pPr>
    </w:p>
    <w:p w14:paraId="3A1B9B8C" w14:textId="77777777" w:rsidR="00D63DD4" w:rsidRPr="00CE36B7" w:rsidRDefault="0089185A" w:rsidP="00FF0A40">
      <w:pPr>
        <w:rPr>
          <w:szCs w:val="22"/>
        </w:rPr>
      </w:pPr>
      <w:r w:rsidRPr="00CE36B7">
        <w:rPr>
          <w:szCs w:val="22"/>
        </w:rPr>
        <w:t xml:space="preserve">Datum / </w:t>
      </w:r>
      <w:r w:rsidR="00FF0A40">
        <w:rPr>
          <w:szCs w:val="22"/>
        </w:rPr>
        <w:t>Zeit:</w:t>
      </w:r>
      <w:r w:rsidR="00FF0A40">
        <w:rPr>
          <w:szCs w:val="22"/>
        </w:rPr>
        <w:tab/>
      </w:r>
      <w:r w:rsidR="00FF0A40">
        <w:rPr>
          <w:szCs w:val="22"/>
        </w:rPr>
        <w:tab/>
      </w:r>
      <w:r w:rsidR="00FF0A40">
        <w:rPr>
          <w:szCs w:val="22"/>
        </w:rPr>
        <w:tab/>
      </w:r>
      <w:r w:rsidR="00D63DD4" w:rsidRPr="00CE36B7">
        <w:rPr>
          <w:szCs w:val="22"/>
        </w:rPr>
        <w:t>..........................................................................................</w:t>
      </w:r>
    </w:p>
    <w:p w14:paraId="502B2C9D" w14:textId="77777777" w:rsidR="00D63DD4" w:rsidRPr="00CE36B7" w:rsidRDefault="00D63DD4" w:rsidP="00FF0A40">
      <w:pPr>
        <w:rPr>
          <w:szCs w:val="22"/>
        </w:rPr>
      </w:pPr>
    </w:p>
    <w:p w14:paraId="235B6C50" w14:textId="77777777" w:rsidR="00D63DD4" w:rsidRPr="00CE36B7" w:rsidRDefault="00D63DD4" w:rsidP="00FF0A40">
      <w:pPr>
        <w:rPr>
          <w:szCs w:val="22"/>
        </w:rPr>
      </w:pPr>
      <w:r w:rsidRPr="00CE36B7">
        <w:rPr>
          <w:szCs w:val="22"/>
        </w:rPr>
        <w:t xml:space="preserve">Klasse / </w:t>
      </w:r>
      <w:proofErr w:type="spellStart"/>
      <w:r w:rsidRPr="00CE36B7">
        <w:rPr>
          <w:szCs w:val="22"/>
        </w:rPr>
        <w:t>Jgst</w:t>
      </w:r>
      <w:proofErr w:type="spellEnd"/>
      <w:r w:rsidRPr="00CE36B7">
        <w:rPr>
          <w:szCs w:val="22"/>
        </w:rPr>
        <w:t>.:</w:t>
      </w:r>
      <w:r w:rsidRPr="00CE36B7">
        <w:rPr>
          <w:szCs w:val="22"/>
        </w:rPr>
        <w:tab/>
      </w:r>
      <w:r w:rsidRPr="00CE36B7">
        <w:rPr>
          <w:szCs w:val="22"/>
        </w:rPr>
        <w:tab/>
      </w:r>
      <w:r w:rsidRPr="00CE36B7">
        <w:rPr>
          <w:szCs w:val="22"/>
        </w:rPr>
        <w:tab/>
        <w:t>..........................................................................................</w:t>
      </w:r>
    </w:p>
    <w:p w14:paraId="0556F469" w14:textId="77777777" w:rsidR="00D63DD4" w:rsidRPr="00CE36B7" w:rsidRDefault="00D63DD4" w:rsidP="00FF0A40">
      <w:pPr>
        <w:rPr>
          <w:szCs w:val="22"/>
        </w:rPr>
      </w:pPr>
    </w:p>
    <w:p w14:paraId="73EB0E39" w14:textId="77777777" w:rsidR="00D63DD4" w:rsidRPr="00CE36B7" w:rsidRDefault="00D63DD4" w:rsidP="00FF0A40">
      <w:pPr>
        <w:rPr>
          <w:szCs w:val="22"/>
        </w:rPr>
      </w:pPr>
      <w:r w:rsidRPr="00CE36B7">
        <w:rPr>
          <w:szCs w:val="22"/>
        </w:rPr>
        <w:t>Fahrtziel:</w:t>
      </w:r>
      <w:r w:rsidRPr="00CE36B7">
        <w:rPr>
          <w:szCs w:val="22"/>
        </w:rPr>
        <w:tab/>
      </w:r>
      <w:r w:rsidRPr="00CE36B7">
        <w:rPr>
          <w:szCs w:val="22"/>
        </w:rPr>
        <w:tab/>
      </w:r>
      <w:r w:rsidRPr="00CE36B7">
        <w:rPr>
          <w:szCs w:val="22"/>
        </w:rPr>
        <w:tab/>
        <w:t>..........................................................................................</w:t>
      </w:r>
    </w:p>
    <w:p w14:paraId="1B8D95BF" w14:textId="77777777" w:rsidR="00D63DD4" w:rsidRPr="00CE36B7" w:rsidRDefault="00D63DD4" w:rsidP="00FF0A40">
      <w:pPr>
        <w:rPr>
          <w:szCs w:val="22"/>
        </w:rPr>
      </w:pPr>
    </w:p>
    <w:p w14:paraId="21B68FBD" w14:textId="77777777" w:rsidR="00D63DD4" w:rsidRPr="00CE36B7" w:rsidRDefault="00A02434" w:rsidP="00FF0A40">
      <w:pPr>
        <w:rPr>
          <w:szCs w:val="22"/>
        </w:rPr>
      </w:pPr>
      <w:r w:rsidRPr="00CE36B7">
        <w:rPr>
          <w:szCs w:val="22"/>
        </w:rPr>
        <w:sym w:font="Wingdings 2" w:char="F0A3"/>
      </w:r>
      <w:r w:rsidRPr="00CE36B7">
        <w:rPr>
          <w:szCs w:val="22"/>
        </w:rPr>
        <w:tab/>
      </w:r>
      <w:r w:rsidR="00D63DD4" w:rsidRPr="00CE36B7">
        <w:rPr>
          <w:szCs w:val="22"/>
        </w:rPr>
        <w:t xml:space="preserve">Die Veranstaltung findet </w:t>
      </w:r>
      <w:r w:rsidR="00D63DD4" w:rsidRPr="00CE36B7">
        <w:rPr>
          <w:b/>
          <w:szCs w:val="22"/>
        </w:rPr>
        <w:t>nicht</w:t>
      </w:r>
      <w:r w:rsidR="00D63DD4" w:rsidRPr="00CE36B7">
        <w:rPr>
          <w:szCs w:val="22"/>
        </w:rPr>
        <w:t xml:space="preserve"> an Tagen mit Seminarsit</w:t>
      </w:r>
      <w:r w:rsidRPr="00CE36B7">
        <w:rPr>
          <w:szCs w:val="22"/>
        </w:rPr>
        <w:t xml:space="preserve">zungen </w:t>
      </w:r>
      <w:r w:rsidR="00D63DD4" w:rsidRPr="00CE36B7">
        <w:rPr>
          <w:szCs w:val="22"/>
        </w:rPr>
        <w:t>statt.</w:t>
      </w:r>
    </w:p>
    <w:p w14:paraId="73B506D8" w14:textId="77777777" w:rsidR="00D63DD4" w:rsidRDefault="00A02434" w:rsidP="00FF0A40">
      <w:pPr>
        <w:rPr>
          <w:szCs w:val="22"/>
        </w:rPr>
      </w:pPr>
      <w:r w:rsidRPr="00CE36B7">
        <w:rPr>
          <w:szCs w:val="22"/>
        </w:rPr>
        <w:sym w:font="Wingdings 2" w:char="F0A3"/>
      </w:r>
      <w:r w:rsidRPr="00CE36B7">
        <w:rPr>
          <w:szCs w:val="22"/>
        </w:rPr>
        <w:tab/>
      </w:r>
      <w:r w:rsidR="00D63DD4" w:rsidRPr="00CE36B7">
        <w:rPr>
          <w:szCs w:val="22"/>
        </w:rPr>
        <w:t>Die Veranstaltung findet an Tagen mit S</w:t>
      </w:r>
      <w:r w:rsidRPr="00CE36B7">
        <w:rPr>
          <w:szCs w:val="22"/>
        </w:rPr>
        <w:t>eminarsitzungen statt</w:t>
      </w:r>
      <w:r w:rsidR="00D63DD4" w:rsidRPr="00CE36B7">
        <w:rPr>
          <w:szCs w:val="22"/>
        </w:rPr>
        <w:t>.</w:t>
      </w:r>
    </w:p>
    <w:p w14:paraId="02D48DB9" w14:textId="77777777" w:rsidR="00FF0A40" w:rsidRDefault="00FF0A40" w:rsidP="00FF0A40">
      <w:pPr>
        <w:rPr>
          <w:szCs w:val="22"/>
        </w:rPr>
      </w:pPr>
    </w:p>
    <w:p w14:paraId="2F4DB26C" w14:textId="77777777" w:rsidR="00FF0A40" w:rsidRDefault="00FF0A40" w:rsidP="00FF0A40">
      <w:pPr>
        <w:rPr>
          <w:szCs w:val="22"/>
        </w:rPr>
      </w:pPr>
    </w:p>
    <w:p w14:paraId="52C2A643" w14:textId="77777777" w:rsidR="00FF0A40" w:rsidRDefault="00FF0A40" w:rsidP="00FF0A40">
      <w:pPr>
        <w:rPr>
          <w:szCs w:val="22"/>
        </w:rPr>
      </w:pPr>
      <w:r>
        <w:rPr>
          <w:szCs w:val="22"/>
        </w:rPr>
        <w:t>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</w:t>
      </w:r>
    </w:p>
    <w:p w14:paraId="10713EB2" w14:textId="77777777" w:rsidR="00FF0A40" w:rsidRPr="00CE36B7" w:rsidRDefault="00FF0A40" w:rsidP="00FF0A40">
      <w:pPr>
        <w:rPr>
          <w:szCs w:val="22"/>
        </w:rPr>
      </w:pPr>
      <w:r>
        <w:rPr>
          <w:szCs w:val="22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Schulleiter/in</w:t>
      </w:r>
    </w:p>
    <w:p w14:paraId="637EEAC9" w14:textId="77777777" w:rsidR="00FF0A40" w:rsidRDefault="00FF0A40" w:rsidP="00540266">
      <w:pPr>
        <w:pStyle w:val="Textkrper-Einzug21"/>
        <w:rPr>
          <w:rFonts w:cs="Arial"/>
          <w:sz w:val="22"/>
          <w:szCs w:val="22"/>
        </w:rPr>
      </w:pPr>
    </w:p>
    <w:p w14:paraId="1701FCBC" w14:textId="77777777" w:rsidR="00D63DD4" w:rsidRPr="00CE36B7" w:rsidRDefault="00D63DD4" w:rsidP="00540266">
      <w:pPr>
        <w:pStyle w:val="Textkrper-Einzug21"/>
        <w:rPr>
          <w:rFonts w:cs="Arial"/>
          <w:sz w:val="22"/>
          <w:szCs w:val="22"/>
        </w:rPr>
      </w:pPr>
      <w:r w:rsidRPr="00CE36B7">
        <w:rPr>
          <w:rFonts w:cs="Arial"/>
          <w:sz w:val="22"/>
          <w:szCs w:val="22"/>
        </w:rPr>
        <w:t>*</w:t>
      </w:r>
      <w:proofErr w:type="gramStart"/>
      <w:r w:rsidRPr="00CE36B7">
        <w:rPr>
          <w:rFonts w:cs="Arial"/>
          <w:sz w:val="22"/>
          <w:szCs w:val="22"/>
        </w:rPr>
        <w:t>)  Informationen</w:t>
      </w:r>
      <w:proofErr w:type="gramEnd"/>
      <w:r w:rsidRPr="00CE36B7">
        <w:rPr>
          <w:rFonts w:cs="Arial"/>
          <w:sz w:val="22"/>
          <w:szCs w:val="22"/>
        </w:rPr>
        <w:t xml:space="preserve"> zur Teilnahme von </w:t>
      </w:r>
      <w:r w:rsidR="00540266" w:rsidRPr="00CE36B7">
        <w:rPr>
          <w:rFonts w:cs="Arial"/>
          <w:sz w:val="22"/>
          <w:szCs w:val="22"/>
        </w:rPr>
        <w:t>LAA</w:t>
      </w:r>
      <w:r w:rsidRPr="00CE36B7">
        <w:rPr>
          <w:rFonts w:cs="Arial"/>
          <w:sz w:val="22"/>
          <w:szCs w:val="22"/>
        </w:rPr>
        <w:t xml:space="preserve"> an Schulfahrten, Studienfahrten und Wandertagen finden Sie auf der Rückseite dieses Antrags.</w:t>
      </w:r>
    </w:p>
    <w:p w14:paraId="4249785C" w14:textId="77777777" w:rsidR="00D63DD4" w:rsidRDefault="00D63DD4">
      <w:pPr>
        <w:pStyle w:val="Textkrper-Einzug21"/>
        <w:rPr>
          <w:rFonts w:ascii="Times New Roman" w:hAnsi="Times New Roman"/>
          <w:sz w:val="22"/>
        </w:rPr>
      </w:pPr>
    </w:p>
    <w:p w14:paraId="179B46E1" w14:textId="77777777" w:rsidR="00D63DD4" w:rsidRDefault="00CE36B7">
      <w:pPr>
        <w:ind w:left="705"/>
        <w:rPr>
          <w:lang w:val="de-DE"/>
        </w:rPr>
      </w:pPr>
      <w:r>
        <w:pict w14:anchorId="176AC9A8">
          <v:shape id="_x0000_s1031" type="#_x0000_t202" style="position:absolute;left:0;text-align:left;margin-left:16.4pt;margin-top:2.15pt;width:418.55pt;height:238.75pt;z-index:5;mso-wrap-distance-left:9.05pt;mso-wrap-distance-right:9.05pt" strokeweight=".5pt">
            <v:fill color2="black"/>
            <v:textbox style="mso-next-textbox:#_x0000_s1031" inset="7.45pt,3.85pt,7.45pt,3.85pt">
              <w:txbxContent>
                <w:p w14:paraId="49568744" w14:textId="77777777" w:rsidR="00D63DD4" w:rsidRPr="00CE36B7" w:rsidRDefault="00D63DD4" w:rsidP="00CE36B7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CE36B7">
                    <w:rPr>
                      <w:rFonts w:cs="Arial"/>
                      <w:b/>
                      <w:sz w:val="20"/>
                    </w:rPr>
                    <w:t xml:space="preserve">Stellungnahme des </w:t>
                  </w:r>
                  <w:r w:rsidR="000111FC" w:rsidRPr="00CE36B7">
                    <w:rPr>
                      <w:rFonts w:cs="Arial"/>
                      <w:b/>
                      <w:sz w:val="20"/>
                    </w:rPr>
                    <w:t>Zentrums für schulpraktische Lehrerausbildung</w:t>
                  </w:r>
                  <w:r w:rsidRPr="00CE36B7">
                    <w:rPr>
                      <w:rFonts w:cs="Arial"/>
                      <w:b/>
                      <w:sz w:val="20"/>
                    </w:rPr>
                    <w:t>:</w:t>
                  </w:r>
                </w:p>
                <w:p w14:paraId="17901CE3" w14:textId="77777777" w:rsidR="00CE36B7" w:rsidRDefault="00CE36B7" w:rsidP="00CE36B7">
                  <w:pPr>
                    <w:ind w:left="227"/>
                    <w:rPr>
                      <w:rFonts w:cs="Arial"/>
                      <w:sz w:val="20"/>
                    </w:rPr>
                  </w:pPr>
                </w:p>
                <w:p w14:paraId="0EB0FA7F" w14:textId="77777777" w:rsidR="009B3675" w:rsidRPr="00CE36B7" w:rsidRDefault="00D63DD4" w:rsidP="009B3675">
                  <w:pPr>
                    <w:numPr>
                      <w:ilvl w:val="0"/>
                      <w:numId w:val="22"/>
                    </w:num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>Es bestehen keine ausbildungsbedingten Bedenken gegen die Teilnahme an der Schulwanderung / Schulfahrt. Die Teilnahme an der Schulwanderung bzw. Schu</w:t>
                  </w:r>
                  <w:r w:rsidRPr="00CE36B7">
                    <w:rPr>
                      <w:rFonts w:cs="Arial"/>
                      <w:sz w:val="20"/>
                    </w:rPr>
                    <w:t>l</w:t>
                  </w:r>
                  <w:r w:rsidR="009B3675" w:rsidRPr="00CE36B7">
                    <w:rPr>
                      <w:rFonts w:cs="Arial"/>
                      <w:sz w:val="20"/>
                    </w:rPr>
                    <w:t>-</w:t>
                  </w:r>
                </w:p>
                <w:p w14:paraId="36869F4C" w14:textId="77777777" w:rsidR="00D63DD4" w:rsidRPr="00CE36B7" w:rsidRDefault="009B3675" w:rsidP="00EF6F5C">
                  <w:p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ab/>
                  </w:r>
                  <w:r w:rsidR="00D63DD4" w:rsidRPr="00CE36B7">
                    <w:rPr>
                      <w:rFonts w:cs="Arial"/>
                      <w:sz w:val="20"/>
                    </w:rPr>
                    <w:t>fahrt wird g</w:t>
                  </w:r>
                  <w:r w:rsidR="00D63DD4" w:rsidRPr="00CE36B7">
                    <w:rPr>
                      <w:rFonts w:cs="Arial"/>
                      <w:sz w:val="20"/>
                    </w:rPr>
                    <w:t>e</w:t>
                  </w:r>
                  <w:r w:rsidR="00D63DD4" w:rsidRPr="00CE36B7">
                    <w:rPr>
                      <w:rFonts w:cs="Arial"/>
                      <w:sz w:val="20"/>
                    </w:rPr>
                    <w:t>nehmigt.</w:t>
                  </w:r>
                </w:p>
                <w:p w14:paraId="6599F32F" w14:textId="77777777" w:rsidR="009B3675" w:rsidRPr="00CE36B7" w:rsidRDefault="00EF6F5C" w:rsidP="00EF6F5C">
                  <w:p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ab/>
                  </w:r>
                </w:p>
                <w:p w14:paraId="5E134457" w14:textId="77777777" w:rsidR="00D63DD4" w:rsidRPr="00CE36B7" w:rsidRDefault="00D63DD4" w:rsidP="009B3675">
                  <w:pPr>
                    <w:numPr>
                      <w:ilvl w:val="0"/>
                      <w:numId w:val="22"/>
                    </w:num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>Die Teilnahme an der Schulwanderung bzw. Schulfahrt wird nicht gene</w:t>
                  </w:r>
                  <w:r w:rsidRPr="00CE36B7">
                    <w:rPr>
                      <w:rFonts w:cs="Arial"/>
                      <w:sz w:val="20"/>
                    </w:rPr>
                    <w:t>h</w:t>
                  </w:r>
                  <w:r w:rsidRPr="00CE36B7">
                    <w:rPr>
                      <w:rFonts w:cs="Arial"/>
                      <w:sz w:val="20"/>
                    </w:rPr>
                    <w:t>migt:</w:t>
                  </w:r>
                </w:p>
                <w:p w14:paraId="24319785" w14:textId="77777777" w:rsidR="009B3675" w:rsidRPr="00CE36B7" w:rsidRDefault="009B3675" w:rsidP="009B3675">
                  <w:pPr>
                    <w:tabs>
                      <w:tab w:val="left" w:pos="1418"/>
                      <w:tab w:val="left" w:pos="1636"/>
                    </w:tabs>
                    <w:ind w:left="357"/>
                    <w:rPr>
                      <w:rFonts w:cs="Arial"/>
                      <w:sz w:val="20"/>
                    </w:rPr>
                  </w:pPr>
                </w:p>
                <w:p w14:paraId="1D8EA1F6" w14:textId="77777777" w:rsidR="00D63DD4" w:rsidRPr="00CE36B7" w:rsidRDefault="00CE36B7" w:rsidP="009B3675">
                  <w:pPr>
                    <w:numPr>
                      <w:ilvl w:val="1"/>
                      <w:numId w:val="22"/>
                    </w:numPr>
                    <w:tabs>
                      <w:tab w:val="left" w:pos="1418"/>
                    </w:tabs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ab/>
                  </w:r>
                  <w:r w:rsidR="00A02434" w:rsidRPr="00CE36B7">
                    <w:rPr>
                      <w:rFonts w:cs="Arial"/>
                      <w:sz w:val="20"/>
                    </w:rPr>
                    <w:t>Die Lehramtsanwärterin / der Lehramtsanwärter</w:t>
                  </w:r>
                  <w:r w:rsidR="00D63DD4" w:rsidRPr="00CE36B7">
                    <w:rPr>
                      <w:rFonts w:cs="Arial"/>
                      <w:sz w:val="20"/>
                    </w:rPr>
                    <w:t xml:space="preserve"> hat schon an e</w:t>
                  </w:r>
                  <w:r w:rsidR="00D63DD4" w:rsidRPr="00CE36B7">
                    <w:rPr>
                      <w:rFonts w:cs="Arial"/>
                      <w:sz w:val="20"/>
                    </w:rPr>
                    <w:t>i</w:t>
                  </w:r>
                  <w:r w:rsidR="00D63DD4" w:rsidRPr="00CE36B7">
                    <w:rPr>
                      <w:rFonts w:cs="Arial"/>
                      <w:sz w:val="20"/>
                    </w:rPr>
                    <w:t>ner mehrtägigen   Schulfahrt teilgeno</w:t>
                  </w:r>
                  <w:r w:rsidR="00D63DD4" w:rsidRPr="00CE36B7">
                    <w:rPr>
                      <w:rFonts w:cs="Arial"/>
                      <w:sz w:val="20"/>
                    </w:rPr>
                    <w:t>m</w:t>
                  </w:r>
                  <w:r w:rsidR="00D63DD4" w:rsidRPr="00CE36B7">
                    <w:rPr>
                      <w:rFonts w:cs="Arial"/>
                      <w:sz w:val="20"/>
                    </w:rPr>
                    <w:t>men.</w:t>
                  </w:r>
                </w:p>
                <w:p w14:paraId="03E80947" w14:textId="77777777" w:rsidR="00D63DD4" w:rsidRPr="00CE36B7" w:rsidRDefault="00D63DD4" w:rsidP="00CE36B7">
                  <w:pPr>
                    <w:numPr>
                      <w:ilvl w:val="1"/>
                      <w:numId w:val="22"/>
                    </w:num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 xml:space="preserve">Die Schulfahrt findet an Tagen mit Seminarveranstaltungen statt, von denen </w:t>
                  </w:r>
                  <w:r w:rsidR="00A02434" w:rsidRPr="00CE36B7">
                    <w:rPr>
                      <w:rFonts w:cs="Arial"/>
                      <w:sz w:val="20"/>
                    </w:rPr>
                    <w:t>die Lehramtsanwärterin / der Lehramtsanwärter</w:t>
                  </w:r>
                  <w:r w:rsidRPr="00CE36B7">
                    <w:rPr>
                      <w:rFonts w:cs="Arial"/>
                      <w:sz w:val="20"/>
                    </w:rPr>
                    <w:t xml:space="preserve"> nicht freigestellt werden kann.</w:t>
                  </w:r>
                </w:p>
                <w:p w14:paraId="77B89107" w14:textId="77777777" w:rsidR="00D63DD4" w:rsidRDefault="00D63DD4" w:rsidP="009B3675">
                  <w:pPr>
                    <w:numPr>
                      <w:ilvl w:val="1"/>
                      <w:numId w:val="22"/>
                    </w:num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>Der Wandertag findet an einem Tag mit Seminarsitzu</w:t>
                  </w:r>
                  <w:r w:rsidRPr="00CE36B7">
                    <w:rPr>
                      <w:rFonts w:cs="Arial"/>
                      <w:sz w:val="20"/>
                    </w:rPr>
                    <w:t>n</w:t>
                  </w:r>
                  <w:r w:rsidRPr="00CE36B7">
                    <w:rPr>
                      <w:rFonts w:cs="Arial"/>
                      <w:sz w:val="20"/>
                    </w:rPr>
                    <w:t>gen statt.</w:t>
                  </w:r>
                </w:p>
                <w:p w14:paraId="7EA0A822" w14:textId="77777777" w:rsidR="00B23182" w:rsidRDefault="00B23182" w:rsidP="00B23182">
                  <w:pPr>
                    <w:ind w:left="907"/>
                    <w:rPr>
                      <w:rFonts w:cs="Arial"/>
                      <w:sz w:val="20"/>
                    </w:rPr>
                  </w:pPr>
                </w:p>
                <w:p w14:paraId="745F2473" w14:textId="77777777" w:rsidR="00B23182" w:rsidRPr="00CE36B7" w:rsidRDefault="00B23182" w:rsidP="009B3675">
                  <w:pPr>
                    <w:numPr>
                      <w:ilvl w:val="1"/>
                      <w:numId w:val="22"/>
                    </w:num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________________________________________________________</w:t>
                  </w:r>
                </w:p>
                <w:p w14:paraId="0106329D" w14:textId="77777777" w:rsidR="00D63DD4" w:rsidRPr="00CE36B7" w:rsidRDefault="00D63DD4">
                  <w:pPr>
                    <w:rPr>
                      <w:rFonts w:cs="Arial"/>
                      <w:sz w:val="20"/>
                    </w:rPr>
                  </w:pPr>
                </w:p>
                <w:p w14:paraId="65D054A0" w14:textId="77777777" w:rsidR="00CE36B7" w:rsidRPr="00CE36B7" w:rsidRDefault="00CE36B7">
                  <w:pPr>
                    <w:rPr>
                      <w:rFonts w:cs="Arial"/>
                      <w:sz w:val="20"/>
                    </w:rPr>
                  </w:pPr>
                </w:p>
                <w:p w14:paraId="044B62AF" w14:textId="77777777" w:rsidR="00D63DD4" w:rsidRPr="00CE36B7" w:rsidRDefault="00FF0A40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___________________</w:t>
                  </w: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</w:r>
                  <w:r>
                    <w:rPr>
                      <w:rFonts w:cs="Arial"/>
                      <w:sz w:val="20"/>
                    </w:rPr>
                    <w:tab/>
                    <w:t>_________________________</w:t>
                  </w:r>
                </w:p>
                <w:p w14:paraId="5B15895F" w14:textId="77777777" w:rsidR="00D63DD4" w:rsidRPr="00CE36B7" w:rsidRDefault="00D63DD4">
                  <w:pPr>
                    <w:rPr>
                      <w:rFonts w:cs="Arial"/>
                      <w:sz w:val="20"/>
                    </w:rPr>
                  </w:pPr>
                  <w:r w:rsidRPr="00CE36B7">
                    <w:rPr>
                      <w:rFonts w:cs="Arial"/>
                      <w:sz w:val="20"/>
                    </w:rPr>
                    <w:t>Datum</w:t>
                  </w:r>
                  <w:r w:rsidRPr="00CE36B7">
                    <w:rPr>
                      <w:rFonts w:cs="Arial"/>
                      <w:sz w:val="20"/>
                    </w:rPr>
                    <w:tab/>
                  </w:r>
                  <w:r w:rsidRPr="00CE36B7">
                    <w:rPr>
                      <w:rFonts w:cs="Arial"/>
                      <w:sz w:val="20"/>
                    </w:rPr>
                    <w:tab/>
                  </w:r>
                  <w:r w:rsidRPr="00CE36B7">
                    <w:rPr>
                      <w:rFonts w:cs="Arial"/>
                      <w:sz w:val="20"/>
                    </w:rPr>
                    <w:tab/>
                  </w:r>
                  <w:r w:rsidRPr="00CE36B7">
                    <w:rPr>
                      <w:rFonts w:cs="Arial"/>
                      <w:sz w:val="20"/>
                    </w:rPr>
                    <w:tab/>
                  </w:r>
                  <w:r w:rsidRPr="00CE36B7">
                    <w:rPr>
                      <w:rFonts w:cs="Arial"/>
                      <w:sz w:val="20"/>
                    </w:rPr>
                    <w:tab/>
                  </w:r>
                  <w:r w:rsidRPr="00CE36B7">
                    <w:rPr>
                      <w:rFonts w:cs="Arial"/>
                      <w:sz w:val="20"/>
                    </w:rPr>
                    <w:tab/>
                  </w:r>
                  <w:r w:rsidRPr="00CE36B7">
                    <w:rPr>
                      <w:rFonts w:cs="Arial"/>
                      <w:sz w:val="20"/>
                    </w:rPr>
                    <w:tab/>
                    <w:t>Seminarleiter</w:t>
                  </w:r>
                  <w:r w:rsidR="008B5ED3" w:rsidRPr="00CE36B7">
                    <w:rPr>
                      <w:rFonts w:cs="Arial"/>
                      <w:sz w:val="20"/>
                    </w:rPr>
                    <w:t>/</w:t>
                  </w:r>
                  <w:r w:rsidRPr="00CE36B7">
                    <w:rPr>
                      <w:rFonts w:cs="Arial"/>
                      <w:sz w:val="20"/>
                    </w:rPr>
                    <w:t>in</w:t>
                  </w:r>
                </w:p>
              </w:txbxContent>
            </v:textbox>
          </v:shape>
        </w:pict>
      </w:r>
    </w:p>
    <w:p w14:paraId="3AFAD6F8" w14:textId="77777777" w:rsidR="00D63DD4" w:rsidRDefault="00D63DD4">
      <w:pPr>
        <w:ind w:left="705"/>
      </w:pPr>
    </w:p>
    <w:p w14:paraId="4415A888" w14:textId="77777777" w:rsidR="00D63DD4" w:rsidRDefault="00D63DD4">
      <w:pPr>
        <w:ind w:left="705"/>
      </w:pPr>
    </w:p>
    <w:p w14:paraId="0DEF4B57" w14:textId="77777777" w:rsidR="00D63DD4" w:rsidRDefault="00D63DD4"/>
    <w:p w14:paraId="302A0B98" w14:textId="77777777" w:rsidR="00D63DD4" w:rsidRDefault="00D63DD4"/>
    <w:p w14:paraId="580B8887" w14:textId="77777777" w:rsidR="00D63DD4" w:rsidRDefault="00D63DD4"/>
    <w:p w14:paraId="4D8199BB" w14:textId="77777777" w:rsidR="00D63DD4" w:rsidRDefault="00D63DD4"/>
    <w:p w14:paraId="7FF369FB" w14:textId="77777777" w:rsidR="00D63DD4" w:rsidRDefault="00D63DD4"/>
    <w:p w14:paraId="3835B43A" w14:textId="77777777" w:rsidR="00D63DD4" w:rsidRDefault="00D63DD4"/>
    <w:p w14:paraId="7F4FDA3A" w14:textId="77777777" w:rsidR="00D63DD4" w:rsidRDefault="00D63DD4"/>
    <w:p w14:paraId="3573D603" w14:textId="77777777" w:rsidR="00D63DD4" w:rsidRDefault="00D63DD4"/>
    <w:p w14:paraId="37E5FD25" w14:textId="77777777" w:rsidR="00D63DD4" w:rsidRDefault="00D63DD4"/>
    <w:p w14:paraId="0D2D35EF" w14:textId="77777777" w:rsidR="00D63DD4" w:rsidRDefault="00D63DD4"/>
    <w:p w14:paraId="1A7ABBDD" w14:textId="77777777" w:rsidR="00D63DD4" w:rsidRDefault="00D63DD4"/>
    <w:p w14:paraId="7185BCF0" w14:textId="77777777" w:rsidR="00D63DD4" w:rsidRDefault="00D63DD4"/>
    <w:p w14:paraId="32AE311C" w14:textId="77777777" w:rsidR="00D63DD4" w:rsidRDefault="00D63DD4"/>
    <w:p w14:paraId="5F9EC4A1" w14:textId="77777777" w:rsidR="00CE36B7" w:rsidRDefault="00CE36B7" w:rsidP="00CE36B7">
      <w:pPr>
        <w:pStyle w:val="berschrift2"/>
      </w:pPr>
    </w:p>
    <w:p w14:paraId="68EA3CF0" w14:textId="77777777" w:rsidR="00D63DD4" w:rsidRDefault="00D63DD4" w:rsidP="00CE36B7">
      <w:pPr>
        <w:pStyle w:val="berschrift2"/>
      </w:pPr>
      <w:r>
        <w:t>Informationen zur</w:t>
      </w:r>
    </w:p>
    <w:p w14:paraId="7D30A4F7" w14:textId="77777777" w:rsidR="00CE36B7" w:rsidRDefault="00D63D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Teil</w:t>
      </w:r>
      <w:r w:rsidR="00FC2701">
        <w:rPr>
          <w:rFonts w:ascii="Times New Roman" w:hAnsi="Times New Roman"/>
          <w:b/>
        </w:rPr>
        <w:t>nahme von Lehramtsanwärterinnen und Lehramtsanwärter</w:t>
      </w:r>
      <w:r w:rsidR="002C5440">
        <w:rPr>
          <w:rFonts w:ascii="Times New Roman" w:hAnsi="Times New Roman"/>
          <w:b/>
        </w:rPr>
        <w:t>n</w:t>
      </w:r>
    </w:p>
    <w:p w14:paraId="4E359981" w14:textId="77777777" w:rsidR="00D63DD4" w:rsidRDefault="00D63D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 Schulfahrten, Studienfah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ten und Wandertagen</w:t>
      </w:r>
    </w:p>
    <w:p w14:paraId="794EDAC7" w14:textId="77777777" w:rsidR="00D63DD4" w:rsidRDefault="00D63DD4">
      <w:pPr>
        <w:jc w:val="center"/>
        <w:rPr>
          <w:rFonts w:ascii="Times New Roman" w:hAnsi="Times New Roman"/>
          <w:b/>
        </w:rPr>
      </w:pPr>
    </w:p>
    <w:p w14:paraId="612BFA3A" w14:textId="77777777" w:rsidR="00D63DD4" w:rsidRDefault="00D63DD4">
      <w:pPr>
        <w:jc w:val="center"/>
        <w:rPr>
          <w:rFonts w:ascii="Times New Roman" w:hAnsi="Times New Roman"/>
          <w:b/>
        </w:rPr>
      </w:pPr>
    </w:p>
    <w:p w14:paraId="6F2B7FAC" w14:textId="77777777" w:rsidR="00CE36B7" w:rsidRDefault="00CE36B7" w:rsidP="00540266">
      <w:pPr>
        <w:jc w:val="both"/>
        <w:rPr>
          <w:rFonts w:ascii="Times New Roman" w:hAnsi="Times New Roman"/>
        </w:rPr>
      </w:pPr>
    </w:p>
    <w:p w14:paraId="72CDEC4E" w14:textId="77777777" w:rsidR="00D63DD4" w:rsidRDefault="00D63DD4" w:rsidP="005402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Nach Rücksprache mit </w:t>
      </w:r>
      <w:r w:rsidR="00540266">
        <w:rPr>
          <w:rFonts w:ascii="Times New Roman" w:hAnsi="Times New Roman"/>
        </w:rPr>
        <w:t xml:space="preserve">der </w:t>
      </w:r>
      <w:r>
        <w:rPr>
          <w:rFonts w:ascii="Times New Roman" w:hAnsi="Times New Roman"/>
        </w:rPr>
        <w:t>B</w:t>
      </w:r>
      <w:r w:rsidR="00540266">
        <w:rPr>
          <w:rFonts w:ascii="Times New Roman" w:hAnsi="Times New Roman"/>
        </w:rPr>
        <w:t>ezirksregierung Köln, Dez. 46.1</w:t>
      </w:r>
      <w:r>
        <w:rPr>
          <w:rFonts w:ascii="Times New Roman" w:hAnsi="Times New Roman"/>
        </w:rPr>
        <w:t xml:space="preserve"> bestehen folgende Regelungen für die Teilnahme von </w:t>
      </w:r>
      <w:r w:rsidR="00540266">
        <w:rPr>
          <w:rFonts w:ascii="Times New Roman" w:hAnsi="Times New Roman"/>
        </w:rPr>
        <w:t>LAA</w:t>
      </w:r>
      <w:r>
        <w:rPr>
          <w:rFonts w:ascii="Times New Roman" w:hAnsi="Times New Roman"/>
        </w:rPr>
        <w:t xml:space="preserve"> an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Schulfahrten, Studienfahrten und Wandertagen:</w:t>
      </w:r>
    </w:p>
    <w:p w14:paraId="60EF723B" w14:textId="77777777" w:rsidR="00D63DD4" w:rsidRDefault="00D63DD4">
      <w:pPr>
        <w:jc w:val="both"/>
        <w:rPr>
          <w:rFonts w:ascii="Times New Roman" w:hAnsi="Times New Roman"/>
        </w:rPr>
      </w:pPr>
    </w:p>
    <w:p w14:paraId="5CFE320D" w14:textId="77777777" w:rsidR="00D63DD4" w:rsidRDefault="00D63DD4" w:rsidP="00540266">
      <w:pPr>
        <w:pStyle w:val="Textkrper-Einzug31"/>
        <w:numPr>
          <w:ilvl w:val="0"/>
          <w:numId w:val="5"/>
        </w:numPr>
      </w:pPr>
      <w:r>
        <w:t>Die Teilnahme an Schulfahrten, Studienfahrten und Wandertagen ist ein wichtiger Bestan</w:t>
      </w:r>
      <w:r>
        <w:t>d</w:t>
      </w:r>
      <w:r>
        <w:t>teil der schulpraktischen Ausbildung.</w:t>
      </w:r>
    </w:p>
    <w:p w14:paraId="1ED2F6CA" w14:textId="77777777" w:rsidR="00D63DD4" w:rsidRDefault="00D63DD4">
      <w:pPr>
        <w:pStyle w:val="Textkrper-Einzug31"/>
        <w:ind w:left="567" w:firstLine="0"/>
      </w:pPr>
    </w:p>
    <w:p w14:paraId="1E526399" w14:textId="77777777" w:rsidR="00D63DD4" w:rsidRDefault="00D63DD4" w:rsidP="00540266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 Laufe der </w:t>
      </w:r>
      <w:r w:rsidR="00540266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usbildung können </w:t>
      </w:r>
      <w:r w:rsidR="00540266">
        <w:rPr>
          <w:rFonts w:ascii="Times New Roman" w:hAnsi="Times New Roman"/>
        </w:rPr>
        <w:t>LAA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einmal</w:t>
      </w:r>
      <w:r>
        <w:rPr>
          <w:rFonts w:ascii="Times New Roman" w:hAnsi="Times New Roman"/>
        </w:rPr>
        <w:t xml:space="preserve"> an einer mehrtägigen Schulfahrt bzw. St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dienfahrt teilnehmen.</w:t>
      </w:r>
    </w:p>
    <w:p w14:paraId="59C3B19B" w14:textId="77777777" w:rsidR="00D63DD4" w:rsidRDefault="00D63DD4">
      <w:pPr>
        <w:rPr>
          <w:rFonts w:ascii="Times New Roman" w:hAnsi="Times New Roman"/>
        </w:rPr>
      </w:pPr>
    </w:p>
    <w:p w14:paraId="43817D05" w14:textId="77777777" w:rsidR="00D63DD4" w:rsidRDefault="00D63DD4" w:rsidP="00540266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der Regel werden </w:t>
      </w:r>
      <w:r w:rsidR="00540266">
        <w:rPr>
          <w:rFonts w:ascii="Times New Roman" w:hAnsi="Times New Roman"/>
        </w:rPr>
        <w:t>LAA</w:t>
      </w:r>
      <w:r>
        <w:rPr>
          <w:rFonts w:ascii="Times New Roman" w:hAnsi="Times New Roman"/>
        </w:rPr>
        <w:t xml:space="preserve"> als Begleiter der Schu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fahrt bzw. Studienfahrt eingesetzt.</w:t>
      </w:r>
    </w:p>
    <w:p w14:paraId="59A6105E" w14:textId="77777777" w:rsidR="00D63DD4" w:rsidRDefault="00F10971" w:rsidP="00F10971">
      <w:pPr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Wenn ein</w:t>
      </w:r>
      <w:r w:rsidR="00D63D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LAA </w:t>
      </w:r>
      <w:r w:rsidR="00D63DD4">
        <w:rPr>
          <w:rFonts w:ascii="Times New Roman" w:hAnsi="Times New Roman"/>
        </w:rPr>
        <w:t xml:space="preserve">in einer Klasse oder in einem Kurs selbständigen </w:t>
      </w:r>
      <w:r>
        <w:rPr>
          <w:rFonts w:ascii="Times New Roman" w:hAnsi="Times New Roman"/>
        </w:rPr>
        <w:t>Unterricht</w:t>
      </w:r>
      <w:r w:rsidR="00D63DD4">
        <w:rPr>
          <w:rFonts w:ascii="Times New Roman" w:hAnsi="Times New Roman"/>
        </w:rPr>
        <w:t xml:space="preserve"> erteilt, kann sie oder er für diese Lerngruppe die Leitung der Schulfahrt bzw. Studienfahrt übe</w:t>
      </w:r>
      <w:r w:rsidR="00D63DD4">
        <w:rPr>
          <w:rFonts w:ascii="Times New Roman" w:hAnsi="Times New Roman"/>
        </w:rPr>
        <w:t>r</w:t>
      </w:r>
      <w:r w:rsidR="00D63DD4">
        <w:rPr>
          <w:rFonts w:ascii="Times New Roman" w:hAnsi="Times New Roman"/>
        </w:rPr>
        <w:t>nehmen, wenn eine Lehrperson der Schule, die nach Möglichkeit in der Klasse u</w:t>
      </w:r>
      <w:r w:rsidR="00D63DD4">
        <w:rPr>
          <w:rFonts w:ascii="Times New Roman" w:hAnsi="Times New Roman"/>
        </w:rPr>
        <w:t>n</w:t>
      </w:r>
      <w:r w:rsidR="00D63DD4">
        <w:rPr>
          <w:rFonts w:ascii="Times New Roman" w:hAnsi="Times New Roman"/>
        </w:rPr>
        <w:t xml:space="preserve">terrichtet, die Fahrt begleitet. </w:t>
      </w:r>
    </w:p>
    <w:p w14:paraId="52CEC109" w14:textId="77777777" w:rsidR="00D63DD4" w:rsidRDefault="00D63DD4">
      <w:pPr>
        <w:ind w:left="927"/>
        <w:rPr>
          <w:rFonts w:ascii="Times New Roman" w:hAnsi="Times New Roman"/>
        </w:rPr>
      </w:pPr>
    </w:p>
    <w:p w14:paraId="60D05CC5" w14:textId="77777777" w:rsidR="00D63DD4" w:rsidRDefault="00D63DD4" w:rsidP="00F10971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Wandertagen können </w:t>
      </w:r>
      <w:r w:rsidR="00F10971">
        <w:rPr>
          <w:rFonts w:ascii="Times New Roman" w:hAnsi="Times New Roman"/>
        </w:rPr>
        <w:t>LAA</w:t>
      </w:r>
      <w:r>
        <w:rPr>
          <w:rFonts w:ascii="Times New Roman" w:hAnsi="Times New Roman"/>
        </w:rPr>
        <w:t xml:space="preserve"> teilnehmen, wenn an dem Tag keine Seminarveranstaltungen stattfinden.</w:t>
      </w:r>
    </w:p>
    <w:p w14:paraId="3483DDFD" w14:textId="77777777" w:rsidR="00D63DD4" w:rsidRDefault="00D63DD4">
      <w:pPr>
        <w:ind w:left="567"/>
        <w:rPr>
          <w:rFonts w:ascii="Times New Roman" w:hAnsi="Times New Roman"/>
        </w:rPr>
      </w:pPr>
    </w:p>
    <w:p w14:paraId="41E80661" w14:textId="77777777" w:rsidR="00D63DD4" w:rsidRDefault="00D63DD4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Die Schulleiterin oder der Schulleiter bestimmt die Lehrpersonen, die Schulfahrten durc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führen und begleiten.</w:t>
      </w:r>
    </w:p>
    <w:p w14:paraId="7D499E69" w14:textId="77777777" w:rsidR="00D63DD4" w:rsidRDefault="002C5440" w:rsidP="00F10971">
      <w:pPr>
        <w:ind w:left="927"/>
        <w:rPr>
          <w:rFonts w:ascii="Times New Roman" w:hAnsi="Times New Roman"/>
        </w:rPr>
      </w:pPr>
      <w:r>
        <w:rPr>
          <w:rFonts w:ascii="Times New Roman" w:hAnsi="Times New Roman"/>
        </w:rPr>
        <w:t>Die Seminarleiterin o</w:t>
      </w:r>
      <w:r w:rsidR="00D63DD4">
        <w:rPr>
          <w:rFonts w:ascii="Times New Roman" w:hAnsi="Times New Roman"/>
        </w:rPr>
        <w:t>der der Seminarleiter genehmigt vor Beginn der Fahrt oder des Wa</w:t>
      </w:r>
      <w:r w:rsidR="00D63DD4">
        <w:rPr>
          <w:rFonts w:ascii="Times New Roman" w:hAnsi="Times New Roman"/>
        </w:rPr>
        <w:t>n</w:t>
      </w:r>
      <w:r w:rsidR="00D63DD4">
        <w:rPr>
          <w:rFonts w:ascii="Times New Roman" w:hAnsi="Times New Roman"/>
        </w:rPr>
        <w:t xml:space="preserve">dertags die Teilnahme von </w:t>
      </w:r>
      <w:r w:rsidR="00F10971">
        <w:rPr>
          <w:rFonts w:ascii="Times New Roman" w:hAnsi="Times New Roman"/>
        </w:rPr>
        <w:t>LAA</w:t>
      </w:r>
      <w:r w:rsidR="00D63DD4">
        <w:rPr>
          <w:rFonts w:ascii="Times New Roman" w:hAnsi="Times New Roman"/>
        </w:rPr>
        <w:t xml:space="preserve">. Der entsprechende Antrag sollte </w:t>
      </w:r>
      <w:r w:rsidR="00D63DD4">
        <w:rPr>
          <w:rFonts w:ascii="Times New Roman" w:hAnsi="Times New Roman"/>
          <w:u w:val="single"/>
        </w:rPr>
        <w:t>spätestens zwei Wochen</w:t>
      </w:r>
      <w:r w:rsidR="00D63DD4">
        <w:rPr>
          <w:rFonts w:ascii="Times New Roman" w:hAnsi="Times New Roman"/>
        </w:rPr>
        <w:t xml:space="preserve"> vor der Fahrt oder dem Wandertag dem </w:t>
      </w:r>
      <w:r w:rsidR="00F10971">
        <w:rPr>
          <w:rFonts w:ascii="Times New Roman" w:hAnsi="Times New Roman"/>
        </w:rPr>
        <w:t xml:space="preserve">ZfsL </w:t>
      </w:r>
      <w:r w:rsidR="00D63DD4">
        <w:rPr>
          <w:rFonts w:ascii="Times New Roman" w:hAnsi="Times New Roman"/>
        </w:rPr>
        <w:t>vorliegen.</w:t>
      </w:r>
    </w:p>
    <w:p w14:paraId="0C4F26EC" w14:textId="77777777" w:rsidR="00D63DD4" w:rsidRDefault="00D63DD4">
      <w:pPr>
        <w:jc w:val="center"/>
        <w:rPr>
          <w:rFonts w:ascii="Times New Roman" w:hAnsi="Times New Roman"/>
          <w:b/>
        </w:rPr>
      </w:pPr>
    </w:p>
    <w:p w14:paraId="5394DA1D" w14:textId="77777777" w:rsidR="00D63DD4" w:rsidRDefault="00D63DD4">
      <w:pPr>
        <w:ind w:left="851" w:hanging="284"/>
        <w:jc w:val="both"/>
        <w:rPr>
          <w:rFonts w:ascii="Times New Roman" w:hAnsi="Times New Roman"/>
          <w:b/>
        </w:rPr>
      </w:pPr>
    </w:p>
    <w:p w14:paraId="10807516" w14:textId="77777777" w:rsidR="00D63DD4" w:rsidRDefault="00D63DD4">
      <w:pPr>
        <w:rPr>
          <w:rFonts w:ascii="Times New Roman" w:hAnsi="Times New Roman"/>
          <w:b/>
        </w:rPr>
      </w:pPr>
    </w:p>
    <w:p w14:paraId="2B188BB5" w14:textId="77777777" w:rsidR="00D63DD4" w:rsidRDefault="00D63DD4">
      <w:pPr>
        <w:pStyle w:val="Textkrper"/>
      </w:pPr>
    </w:p>
    <w:p w14:paraId="67B479DD" w14:textId="77777777" w:rsidR="00D63DD4" w:rsidRDefault="00D63DD4"/>
    <w:p w14:paraId="11B40EB2" w14:textId="77777777" w:rsidR="00D63DD4" w:rsidRDefault="00D63DD4"/>
    <w:sectPr w:rsidR="00D63DD4"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Symbol" w:hAnsi="Symbol"/>
        <w:b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Symbol" w:hAnsi="Symbol"/>
        <w:b/>
        <w:sz w:val="28"/>
      </w:rPr>
    </w:lvl>
  </w:abstractNum>
  <w:abstractNum w:abstractNumId="6" w15:restartNumberingAfterBreak="0">
    <w:nsid w:val="03E75A63"/>
    <w:multiLevelType w:val="multilevel"/>
    <w:tmpl w:val="D8E0B718"/>
    <w:lvl w:ilvl="0">
      <w:numFmt w:val="bullet"/>
      <w:lvlText w:val=""/>
      <w:lvlJc w:val="left"/>
      <w:pPr>
        <w:tabs>
          <w:tab w:val="num" w:pos="360"/>
        </w:tabs>
        <w:ind w:left="360" w:firstLine="354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87F65"/>
    <w:multiLevelType w:val="hybridMultilevel"/>
    <w:tmpl w:val="95EE3812"/>
    <w:lvl w:ilvl="0" w:tplc="5A025280">
      <w:start w:val="1"/>
      <w:numFmt w:val="bullet"/>
      <w:lvlText w:val=""/>
      <w:lvlJc w:val="left"/>
      <w:pPr>
        <w:tabs>
          <w:tab w:val="num" w:pos="717"/>
        </w:tabs>
        <w:ind w:left="717" w:hanging="490"/>
      </w:pPr>
      <w:rPr>
        <w:rFonts w:ascii="Wingdings 2" w:hAnsi="Wingdings 2" w:hint="default"/>
      </w:rPr>
    </w:lvl>
    <w:lvl w:ilvl="1" w:tplc="5AE21A1A">
      <w:start w:val="1"/>
      <w:numFmt w:val="bullet"/>
      <w:lvlText w:val=""/>
      <w:lvlJc w:val="left"/>
      <w:pPr>
        <w:tabs>
          <w:tab w:val="num" w:pos="1630"/>
        </w:tabs>
        <w:ind w:left="1630" w:hanging="723"/>
      </w:pPr>
      <w:rPr>
        <w:rFonts w:ascii="Wingdings 2" w:hAnsi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62C4"/>
    <w:multiLevelType w:val="hybridMultilevel"/>
    <w:tmpl w:val="B038E7AE"/>
    <w:lvl w:ilvl="0" w:tplc="283843FC">
      <w:numFmt w:val="bullet"/>
      <w:lvlText w:val="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9745D6"/>
    <w:multiLevelType w:val="hybridMultilevel"/>
    <w:tmpl w:val="D8E0B718"/>
    <w:name w:val="WW8Num122"/>
    <w:lvl w:ilvl="0" w:tplc="203E4F14">
      <w:numFmt w:val="bullet"/>
      <w:lvlText w:val=""/>
      <w:lvlJc w:val="left"/>
      <w:pPr>
        <w:tabs>
          <w:tab w:val="num" w:pos="360"/>
        </w:tabs>
        <w:ind w:left="360" w:firstLine="354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F7014"/>
    <w:multiLevelType w:val="hybridMultilevel"/>
    <w:tmpl w:val="1430DF88"/>
    <w:name w:val="WW8Num12"/>
    <w:lvl w:ilvl="0" w:tplc="00000002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F6E97"/>
    <w:multiLevelType w:val="hybridMultilevel"/>
    <w:tmpl w:val="C130CC9A"/>
    <w:lvl w:ilvl="0" w:tplc="71AA1C98">
      <w:numFmt w:val="bullet"/>
      <w:lvlText w:val=""/>
      <w:lvlJc w:val="left"/>
      <w:pPr>
        <w:tabs>
          <w:tab w:val="num" w:pos="714"/>
        </w:tabs>
        <w:ind w:left="360" w:hanging="3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8096D"/>
    <w:multiLevelType w:val="multilevel"/>
    <w:tmpl w:val="1430DF88"/>
    <w:lvl w:ilvl="0"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714F8"/>
    <w:multiLevelType w:val="multilevel"/>
    <w:tmpl w:val="D408F162"/>
    <w:lvl w:ilvl="0">
      <w:numFmt w:val="bullet"/>
      <w:lvlText w:val=""/>
      <w:lvlJc w:val="left"/>
      <w:pPr>
        <w:tabs>
          <w:tab w:val="num" w:pos="714"/>
        </w:tabs>
        <w:ind w:left="360" w:hanging="3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A5706E"/>
    <w:multiLevelType w:val="hybridMultilevel"/>
    <w:tmpl w:val="DA3E1824"/>
    <w:lvl w:ilvl="0" w:tplc="71AA1C98">
      <w:numFmt w:val="bullet"/>
      <w:lvlText w:val=""/>
      <w:lvlJc w:val="left"/>
      <w:pPr>
        <w:tabs>
          <w:tab w:val="num" w:pos="1066"/>
        </w:tabs>
        <w:ind w:left="712" w:hanging="3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8C172D"/>
    <w:multiLevelType w:val="hybridMultilevel"/>
    <w:tmpl w:val="C646E652"/>
    <w:lvl w:ilvl="0" w:tplc="ED8A5E72"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A148E"/>
    <w:multiLevelType w:val="hybridMultilevel"/>
    <w:tmpl w:val="98BCD568"/>
    <w:lvl w:ilvl="0" w:tplc="531A6486">
      <w:numFmt w:val="bullet"/>
      <w:lvlText w:val=""/>
      <w:lvlJc w:val="left"/>
      <w:pPr>
        <w:tabs>
          <w:tab w:val="num" w:pos="714"/>
        </w:tabs>
        <w:ind w:left="360" w:hanging="3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30903"/>
    <w:multiLevelType w:val="hybridMultilevel"/>
    <w:tmpl w:val="BF06C95E"/>
    <w:lvl w:ilvl="0" w:tplc="067041D4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Papyrus" w:hAnsi="Papyru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6F302AA"/>
    <w:multiLevelType w:val="hybridMultilevel"/>
    <w:tmpl w:val="D408F162"/>
    <w:lvl w:ilvl="0" w:tplc="71AA1C98">
      <w:numFmt w:val="bullet"/>
      <w:lvlText w:val=""/>
      <w:lvlJc w:val="left"/>
      <w:pPr>
        <w:tabs>
          <w:tab w:val="num" w:pos="714"/>
        </w:tabs>
        <w:ind w:left="360" w:hanging="3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FB7D15"/>
    <w:multiLevelType w:val="hybridMultilevel"/>
    <w:tmpl w:val="EAD6BE78"/>
    <w:lvl w:ilvl="0" w:tplc="71AA1C98">
      <w:numFmt w:val="bullet"/>
      <w:lvlText w:val=""/>
      <w:lvlJc w:val="left"/>
      <w:pPr>
        <w:tabs>
          <w:tab w:val="num" w:pos="714"/>
        </w:tabs>
        <w:ind w:left="360" w:hanging="3"/>
      </w:pPr>
      <w:rPr>
        <w:rFonts w:ascii="Symbol" w:hAnsi="Symbo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30550"/>
    <w:multiLevelType w:val="hybridMultilevel"/>
    <w:tmpl w:val="E402CE44"/>
    <w:lvl w:ilvl="0" w:tplc="067041D4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Papyrus" w:hAnsi="Papyru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EAB72D7"/>
    <w:multiLevelType w:val="hybridMultilevel"/>
    <w:tmpl w:val="118A3146"/>
    <w:lvl w:ilvl="0" w:tplc="E9BA3A12">
      <w:start w:val="1"/>
      <w:numFmt w:val="bullet"/>
      <w:lvlText w:val=""/>
      <w:lvlJc w:val="left"/>
      <w:pPr>
        <w:tabs>
          <w:tab w:val="num" w:pos="717"/>
        </w:tabs>
        <w:ind w:left="717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004B6"/>
    <w:multiLevelType w:val="multilevel"/>
    <w:tmpl w:val="DA3E1824"/>
    <w:lvl w:ilvl="0">
      <w:numFmt w:val="bullet"/>
      <w:lvlText w:val=""/>
      <w:lvlJc w:val="left"/>
      <w:pPr>
        <w:tabs>
          <w:tab w:val="num" w:pos="1066"/>
        </w:tabs>
        <w:ind w:left="712" w:hanging="3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022436884">
    <w:abstractNumId w:val="0"/>
  </w:num>
  <w:num w:numId="2" w16cid:durableId="104202693">
    <w:abstractNumId w:val="1"/>
  </w:num>
  <w:num w:numId="3" w16cid:durableId="334189148">
    <w:abstractNumId w:val="2"/>
  </w:num>
  <w:num w:numId="4" w16cid:durableId="1444839382">
    <w:abstractNumId w:val="3"/>
  </w:num>
  <w:num w:numId="5" w16cid:durableId="38601613">
    <w:abstractNumId w:val="4"/>
  </w:num>
  <w:num w:numId="6" w16cid:durableId="1541893149">
    <w:abstractNumId w:val="5"/>
  </w:num>
  <w:num w:numId="7" w16cid:durableId="1749376589">
    <w:abstractNumId w:val="10"/>
  </w:num>
  <w:num w:numId="8" w16cid:durableId="119694666">
    <w:abstractNumId w:val="9"/>
  </w:num>
  <w:num w:numId="9" w16cid:durableId="73746370">
    <w:abstractNumId w:val="6"/>
  </w:num>
  <w:num w:numId="10" w16cid:durableId="596326526">
    <w:abstractNumId w:val="16"/>
  </w:num>
  <w:num w:numId="11" w16cid:durableId="92941156">
    <w:abstractNumId w:val="11"/>
  </w:num>
  <w:num w:numId="12" w16cid:durableId="1443916811">
    <w:abstractNumId w:val="19"/>
  </w:num>
  <w:num w:numId="13" w16cid:durableId="1016881233">
    <w:abstractNumId w:val="12"/>
  </w:num>
  <w:num w:numId="14" w16cid:durableId="1467242685">
    <w:abstractNumId w:val="14"/>
  </w:num>
  <w:num w:numId="15" w16cid:durableId="502402507">
    <w:abstractNumId w:val="22"/>
  </w:num>
  <w:num w:numId="16" w16cid:durableId="1300265589">
    <w:abstractNumId w:val="18"/>
  </w:num>
  <w:num w:numId="17" w16cid:durableId="1067411525">
    <w:abstractNumId w:val="13"/>
  </w:num>
  <w:num w:numId="18" w16cid:durableId="1863275324">
    <w:abstractNumId w:val="8"/>
  </w:num>
  <w:num w:numId="19" w16cid:durableId="2117216705">
    <w:abstractNumId w:val="20"/>
  </w:num>
  <w:num w:numId="20" w16cid:durableId="2070767343">
    <w:abstractNumId w:val="17"/>
  </w:num>
  <w:num w:numId="21" w16cid:durableId="825165994">
    <w:abstractNumId w:val="21"/>
  </w:num>
  <w:num w:numId="22" w16cid:durableId="124126979">
    <w:abstractNumId w:val="7"/>
  </w:num>
  <w:num w:numId="23" w16cid:durableId="495149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11FC"/>
    <w:rsid w:val="00001C99"/>
    <w:rsid w:val="000111FC"/>
    <w:rsid w:val="001D2E6C"/>
    <w:rsid w:val="002C5440"/>
    <w:rsid w:val="00540266"/>
    <w:rsid w:val="00724A93"/>
    <w:rsid w:val="0089185A"/>
    <w:rsid w:val="008B5ED3"/>
    <w:rsid w:val="009B3675"/>
    <w:rsid w:val="00A01EB1"/>
    <w:rsid w:val="00A02434"/>
    <w:rsid w:val="00AD135A"/>
    <w:rsid w:val="00B23182"/>
    <w:rsid w:val="00B4610F"/>
    <w:rsid w:val="00CE36B7"/>
    <w:rsid w:val="00D63DD4"/>
    <w:rsid w:val="00EF6F5C"/>
    <w:rsid w:val="00F10971"/>
    <w:rsid w:val="00FC2701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4:docId w14:val="43C0A0A2"/>
  <w15:chartTrackingRefBased/>
  <w15:docId w15:val="{DE6816B1-38C9-44A1-8BBC-1595A897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kern w:val="1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  <w:rPr>
      <w:rFonts w:ascii="Symbol" w:hAnsi="Symbol"/>
      <w:b/>
      <w:sz w:val="24"/>
    </w:rPr>
  </w:style>
  <w:style w:type="character" w:customStyle="1" w:styleId="WW8Num2z0">
    <w:name w:val="WW8Num2z0"/>
    <w:rPr>
      <w:rFonts w:ascii="Symbol" w:hAnsi="Symbol"/>
      <w:b/>
      <w:sz w:val="24"/>
    </w:rPr>
  </w:style>
  <w:style w:type="character" w:customStyle="1" w:styleId="WW8Num3z0">
    <w:name w:val="WW8Num3z0"/>
    <w:rPr>
      <w:rFonts w:ascii="Symbol" w:hAnsi="Symbol"/>
      <w:b/>
      <w:sz w:val="28"/>
    </w:rPr>
  </w:style>
  <w:style w:type="character" w:customStyle="1" w:styleId="WW8Num5z0">
    <w:name w:val="WW8Num5z0"/>
    <w:rPr>
      <w:rFonts w:ascii="Symbol" w:hAnsi="Symbol"/>
      <w:b/>
      <w:sz w:val="28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pPr>
      <w:ind w:left="705"/>
    </w:pPr>
  </w:style>
  <w:style w:type="paragraph" w:customStyle="1" w:styleId="Textkrper-Einzug21">
    <w:name w:val="Textkörper-Einzug 21"/>
    <w:basedOn w:val="Standard"/>
    <w:pPr>
      <w:ind w:left="284" w:hanging="284"/>
    </w:pPr>
    <w:rPr>
      <w:sz w:val="20"/>
    </w:rPr>
  </w:style>
  <w:style w:type="paragraph" w:customStyle="1" w:styleId="Textkrper-Einzug31">
    <w:name w:val="Textkörper-Einzug 31"/>
    <w:basedOn w:val="Standard"/>
    <w:pPr>
      <w:ind w:left="851" w:hanging="284"/>
    </w:pPr>
    <w:rPr>
      <w:rFonts w:ascii="Times New Roman" w:hAnsi="Times New Roman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Studienseminare NRW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subject/>
  <dc:creator>Jansen</dc:creator>
  <cp:keywords/>
  <cp:lastModifiedBy>Gabriele Haase</cp:lastModifiedBy>
  <cp:revision>2</cp:revision>
  <cp:lastPrinted>2013-05-22T06:14:00Z</cp:lastPrinted>
  <dcterms:created xsi:type="dcterms:W3CDTF">2023-10-24T12:42:00Z</dcterms:created>
  <dcterms:modified xsi:type="dcterms:W3CDTF">2023-10-24T12:42:00Z</dcterms:modified>
</cp:coreProperties>
</file>